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B86" w:rsidRPr="00EE7B86" w:rsidRDefault="00EE7B86" w:rsidP="00EE7B86">
      <w:pPr>
        <w:tabs>
          <w:tab w:val="left" w:pos="82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684271">
        <w:rPr>
          <w:rFonts w:ascii="Times New Roman" w:hAnsi="Times New Roman" w:cs="Times New Roman"/>
          <w:sz w:val="28"/>
          <w:szCs w:val="28"/>
        </w:rPr>
        <w:t>Приложение 3</w:t>
      </w:r>
      <w:bookmarkStart w:id="0" w:name="_GoBack"/>
      <w:bookmarkEnd w:id="0"/>
    </w:p>
    <w:p w:rsidR="00EE7B86" w:rsidRPr="00B65CD4" w:rsidRDefault="00EE7B86" w:rsidP="00EE7B86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65CD4">
        <w:rPr>
          <w:rFonts w:ascii="Times New Roman" w:hAnsi="Times New Roman" w:cs="Times New Roman"/>
          <w:b/>
          <w:sz w:val="18"/>
          <w:szCs w:val="18"/>
        </w:rPr>
        <w:t>Пояснительная записка</w:t>
      </w:r>
    </w:p>
    <w:p w:rsidR="00B65CD4" w:rsidRDefault="00EE7B86" w:rsidP="00EE7B86">
      <w:pPr>
        <w:jc w:val="center"/>
        <w:rPr>
          <w:rFonts w:ascii="Times New Roman" w:hAnsi="Times New Roman"/>
          <w:b/>
          <w:color w:val="000000"/>
          <w:sz w:val="18"/>
          <w:szCs w:val="18"/>
        </w:rPr>
      </w:pPr>
      <w:r w:rsidRPr="00B65CD4">
        <w:rPr>
          <w:rFonts w:ascii="Times New Roman" w:hAnsi="Times New Roman" w:cs="Times New Roman"/>
          <w:b/>
          <w:sz w:val="18"/>
          <w:szCs w:val="18"/>
        </w:rPr>
        <w:t>к проекту решения о внесении изменений «</w:t>
      </w:r>
      <w:r w:rsidRPr="00B65CD4">
        <w:rPr>
          <w:rFonts w:ascii="Times New Roman" w:hAnsi="Times New Roman"/>
          <w:b/>
          <w:color w:val="000000"/>
          <w:sz w:val="18"/>
          <w:szCs w:val="18"/>
        </w:rPr>
        <w:t xml:space="preserve">О внесении изменений в решение Совета депутатов Новосибирского района Новосибирской области от 14.12.2017 г. № 2  «О бюджете Новосибирского района Новосибирской области на 2018 год и плановый период 2019 и 2020 </w:t>
      </w:r>
      <w:r w:rsidR="00B65CD4">
        <w:rPr>
          <w:rFonts w:ascii="Times New Roman" w:hAnsi="Times New Roman"/>
          <w:b/>
          <w:color w:val="000000"/>
          <w:sz w:val="18"/>
          <w:szCs w:val="18"/>
        </w:rPr>
        <w:t>годов»</w:t>
      </w:r>
    </w:p>
    <w:p w:rsidR="00B65CD4" w:rsidRDefault="00B65CD4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ab/>
      </w:r>
      <w:r w:rsidRPr="00B65CD4">
        <w:rPr>
          <w:rFonts w:ascii="Times New Roman" w:hAnsi="Times New Roman"/>
          <w:color w:val="000000"/>
          <w:sz w:val="18"/>
          <w:szCs w:val="18"/>
        </w:rPr>
        <w:t xml:space="preserve">На </w:t>
      </w:r>
      <w:r>
        <w:rPr>
          <w:rFonts w:ascii="Times New Roman" w:hAnsi="Times New Roman"/>
          <w:color w:val="000000"/>
          <w:sz w:val="18"/>
          <w:szCs w:val="18"/>
        </w:rPr>
        <w:t>внесение изменений в бюджет муниципального района повлияли ряд факторов:</w:t>
      </w:r>
    </w:p>
    <w:p w:rsidR="00B65CD4" w:rsidRDefault="00B65CD4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- внесение изменений в Закон НСО «О внесении изменений в областной бюджет на 2018 год и плановый период 2019 и 2020 годов»</w:t>
      </w:r>
      <w:r w:rsidR="00D4736B">
        <w:rPr>
          <w:rFonts w:ascii="Times New Roman" w:hAnsi="Times New Roman"/>
          <w:color w:val="000000"/>
          <w:sz w:val="18"/>
          <w:szCs w:val="18"/>
        </w:rPr>
        <w:t>, изменения внесены в 2018 год и плановый период 2019-2020 годов</w:t>
      </w:r>
      <w:r>
        <w:rPr>
          <w:rFonts w:ascii="Times New Roman" w:hAnsi="Times New Roman"/>
          <w:color w:val="000000"/>
          <w:sz w:val="18"/>
          <w:szCs w:val="18"/>
        </w:rPr>
        <w:t>;</w:t>
      </w:r>
    </w:p>
    <w:p w:rsidR="00B65CD4" w:rsidRDefault="00B65CD4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- принятие нормативных-правовых актов администрации Новосибирского района Новосибирской области;</w:t>
      </w:r>
    </w:p>
    <w:p w:rsidR="00B65CD4" w:rsidRDefault="00B65CD4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- </w:t>
      </w:r>
      <w:r w:rsidR="00D4736B">
        <w:rPr>
          <w:rFonts w:ascii="Times New Roman" w:hAnsi="Times New Roman"/>
          <w:color w:val="000000"/>
          <w:sz w:val="18"/>
          <w:szCs w:val="18"/>
        </w:rPr>
        <w:t>внесение изменений в Приказ Министерства финансов и налоговой политики Новосибирской области «Об отражении МБТ»;</w:t>
      </w:r>
    </w:p>
    <w:p w:rsidR="00D4736B" w:rsidRDefault="00D4736B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- обращения бюджетополучателей Новосибирского района Новосибирской области;</w:t>
      </w:r>
    </w:p>
    <w:p w:rsidR="00D4736B" w:rsidRDefault="00D4736B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- распределение бюджетных средств по выполнению Указов Президента в части повышения заработной платы работникам культуры и педработникам дополнительного образования детей;</w:t>
      </w:r>
    </w:p>
    <w:p w:rsidR="00D4736B" w:rsidRDefault="00D4736B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- распределение бюджетных средств по наказам депутатов Законодательного собрания;</w:t>
      </w:r>
    </w:p>
    <w:p w:rsidR="00EE41BC" w:rsidRPr="00B65CD4" w:rsidRDefault="00EE41BC" w:rsidP="00B65CD4">
      <w:pPr>
        <w:tabs>
          <w:tab w:val="left" w:pos="737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- изменение доходной части бюджета по собственным доходам в объеме 1 774 000,00 рублей за счет увеличения доходов от приносящей доход деятельности;</w:t>
      </w:r>
    </w:p>
    <w:p w:rsidR="00B65CD4" w:rsidRPr="00F120C1" w:rsidRDefault="0004232E" w:rsidP="00EE7B86">
      <w:pPr>
        <w:jc w:val="center"/>
        <w:rPr>
          <w:rFonts w:ascii="Times New Roman" w:hAnsi="Times New Roman"/>
          <w:b/>
          <w:i/>
          <w:color w:val="000000"/>
          <w:sz w:val="18"/>
          <w:szCs w:val="18"/>
          <w:u w:val="single"/>
        </w:rPr>
      </w:pPr>
      <w:r w:rsidRPr="00F120C1">
        <w:rPr>
          <w:rFonts w:ascii="Times New Roman" w:hAnsi="Times New Roman"/>
          <w:b/>
          <w:i/>
          <w:color w:val="000000"/>
          <w:sz w:val="18"/>
          <w:szCs w:val="18"/>
          <w:u w:val="single"/>
        </w:rPr>
        <w:t xml:space="preserve">Изменения в бюджет 2018 года, за счет средств областного бюджета в сумме  55 131 400,00 рублей </w:t>
      </w:r>
    </w:p>
    <w:p w:rsidR="0004232E" w:rsidRDefault="0004232E" w:rsidP="0004232E">
      <w:pPr>
        <w:tabs>
          <w:tab w:val="left" w:pos="380"/>
        </w:tabs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ab/>
      </w:r>
    </w:p>
    <w:tbl>
      <w:tblPr>
        <w:tblW w:w="9060" w:type="dxa"/>
        <w:tblLook w:val="04A0" w:firstRow="1" w:lastRow="0" w:firstColumn="1" w:lastColumn="0" w:noHBand="0" w:noVBand="1"/>
      </w:tblPr>
      <w:tblGrid>
        <w:gridCol w:w="4640"/>
        <w:gridCol w:w="560"/>
        <w:gridCol w:w="1280"/>
        <w:gridCol w:w="540"/>
        <w:gridCol w:w="540"/>
        <w:gridCol w:w="1500"/>
      </w:tblGrid>
      <w:tr w:rsidR="00BD777B" w:rsidRPr="0004232E" w:rsidTr="005C71A7">
        <w:trPr>
          <w:trHeight w:val="720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Расходы Новосибирского района на организацию  и осуществление  деятельности по опеке и попечительству  за счет средств областного бюджета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101 100,00000</w:t>
            </w:r>
          </w:p>
        </w:tc>
      </w:tr>
      <w:tr w:rsidR="00BD777B" w:rsidRPr="0004232E" w:rsidTr="005C71A7">
        <w:trPr>
          <w:trHeight w:val="72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Новосибирского района на организацию проведения мероприятий по отлову и содержанию безнадзорных животных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-665 600,00000</w:t>
            </w:r>
          </w:p>
        </w:tc>
      </w:tr>
      <w:tr w:rsidR="00BD777B" w:rsidRPr="0004232E" w:rsidTr="00BD777B">
        <w:trPr>
          <w:trHeight w:val="1467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Новосибирского района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2014-2019годы" за счет средств областного бюджета (Целевая финансовая помощь)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50 137 800,00000</w:t>
            </w:r>
          </w:p>
        </w:tc>
      </w:tr>
      <w:tr w:rsidR="00BD777B" w:rsidRPr="0004232E" w:rsidTr="00BD777B">
        <w:trPr>
          <w:trHeight w:val="1349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Расходы Новосибирского района на осуществление отдельных государственных полномочий Новосибирской области по обеспечению социального обслуживания отдельных категорий граждан (на обеспечение деятельности МБУ КЦОН "Добрыня" Новосибирского района) за счет средств областного бюджета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333 900,00000</w:t>
            </w:r>
          </w:p>
        </w:tc>
      </w:tr>
      <w:tr w:rsidR="00BD777B" w:rsidRPr="0004232E" w:rsidTr="00BD777B">
        <w:trPr>
          <w:trHeight w:val="973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Новосибирского района на реализацию мероприятий государственной  программы Новосибирской области "Обеспечение жильем молодых семей в Новосибирской области на 2015-2020 годы"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1 388 300,00000</w:t>
            </w:r>
          </w:p>
        </w:tc>
      </w:tr>
      <w:tr w:rsidR="00BD777B" w:rsidRPr="0004232E" w:rsidTr="00BD777B">
        <w:trPr>
          <w:trHeight w:val="1979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Расходы Новосибирского района на мероприятия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2015 - 2025 годы"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310 200,00000</w:t>
            </w:r>
          </w:p>
        </w:tc>
      </w:tr>
      <w:tr w:rsidR="00BD777B" w:rsidRPr="0004232E" w:rsidTr="005C71A7">
        <w:trPr>
          <w:trHeight w:val="480"/>
        </w:trPr>
        <w:tc>
          <w:tcPr>
            <w:tcW w:w="4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реализацию основных общеобразовательных программ в дошкольных учреждениях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4 969 900,00000</w:t>
            </w:r>
          </w:p>
        </w:tc>
      </w:tr>
      <w:tr w:rsidR="00BD777B" w:rsidRPr="0004232E" w:rsidTr="00BD777B">
        <w:trPr>
          <w:trHeight w:val="99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Расходы Новосибирского района 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777B" w:rsidRPr="0004232E" w:rsidRDefault="00BD777B" w:rsidP="00BD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423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-1 444 200,00000</w:t>
            </w:r>
          </w:p>
        </w:tc>
      </w:tr>
    </w:tbl>
    <w:p w:rsidR="00F120C1" w:rsidRDefault="00F120C1" w:rsidP="001430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1430E8" w:rsidRPr="001430E8" w:rsidRDefault="001430E8" w:rsidP="001430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1430E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Расходы Новосибирского района на реализацию мероприятий государственной программы Новосибирской области  "Развитие автомобильных дорог регионального, межмуниципального  и местного значения в НСО " на 2015-2020 годы за счет средств областного бюджета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, отражено в Законе в первом чтении</w:t>
      </w:r>
      <w:r w:rsidR="00F9501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-12 195 600,00 рублей</w:t>
      </w:r>
    </w:p>
    <w:p w:rsidR="00F95014" w:rsidRDefault="00F95014" w:rsidP="001430E8">
      <w:pPr>
        <w:tabs>
          <w:tab w:val="left" w:pos="8029"/>
        </w:tabs>
        <w:rPr>
          <w:rFonts w:ascii="Times New Roman" w:hAnsi="Times New Roman"/>
          <w:b/>
          <w:color w:val="000000"/>
          <w:sz w:val="16"/>
          <w:szCs w:val="16"/>
        </w:rPr>
      </w:pPr>
    </w:p>
    <w:p w:rsidR="0004232E" w:rsidRPr="00F120C1" w:rsidRDefault="00F95014" w:rsidP="001430E8">
      <w:pPr>
        <w:tabs>
          <w:tab w:val="left" w:pos="8029"/>
        </w:tabs>
        <w:rPr>
          <w:rFonts w:ascii="Times New Roman" w:hAnsi="Times New Roman"/>
          <w:b/>
          <w:i/>
          <w:color w:val="000000"/>
          <w:sz w:val="16"/>
          <w:szCs w:val="16"/>
          <w:u w:val="single"/>
        </w:rPr>
      </w:pPr>
      <w:r w:rsidRPr="00F120C1">
        <w:rPr>
          <w:rFonts w:ascii="Times New Roman" w:hAnsi="Times New Roman"/>
          <w:b/>
          <w:i/>
          <w:color w:val="000000"/>
          <w:sz w:val="16"/>
          <w:szCs w:val="16"/>
          <w:u w:val="single"/>
        </w:rPr>
        <w:t>Возврат остатков МБТ в 2018 году,остаток на 01.01.2018 года</w:t>
      </w: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4640"/>
        <w:gridCol w:w="540"/>
        <w:gridCol w:w="560"/>
        <w:gridCol w:w="1400"/>
        <w:gridCol w:w="540"/>
        <w:gridCol w:w="1680"/>
      </w:tblGrid>
      <w:tr w:rsidR="00F95014" w:rsidRPr="00F95014" w:rsidTr="00F95014">
        <w:trPr>
          <w:trHeight w:val="1200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Новосибирского района на реализацию мероприятий государственной  программы Новосибирской области  "Развитие физической культуры и спорта на 2015-2021годы"  за счет средств областного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3 934 900,000</w:t>
            </w:r>
          </w:p>
        </w:tc>
      </w:tr>
      <w:tr w:rsidR="00F95014" w:rsidRPr="00F95014" w:rsidTr="00F95014">
        <w:trPr>
          <w:trHeight w:val="144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Новосибирского района на реализацию мероприятий государственной программы Новосибирской области  "Развитие автомобильных дорог регионального, межмуниципального  и местного значения в НСО " на 2015-2020 годы за счет средств областного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14" w:rsidRPr="00F95014" w:rsidRDefault="00F95014" w:rsidP="00F95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0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8 141 238,07000</w:t>
            </w:r>
          </w:p>
        </w:tc>
      </w:tr>
    </w:tbl>
    <w:p w:rsidR="001430E8" w:rsidRDefault="001430E8" w:rsidP="0004232E">
      <w:pPr>
        <w:tabs>
          <w:tab w:val="left" w:pos="380"/>
        </w:tabs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101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0"/>
        <w:gridCol w:w="759"/>
        <w:gridCol w:w="1317"/>
        <w:gridCol w:w="1460"/>
        <w:gridCol w:w="1620"/>
        <w:gridCol w:w="960"/>
      </w:tblGrid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F95014" w:rsidRDefault="00F95014" w:rsidP="00F950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F95014">
              <w:rPr>
                <w:rFonts w:ascii="Times New Roman" w:hAnsi="Times New Roman"/>
                <w:b/>
                <w:i/>
                <w:color w:val="000000"/>
                <w:sz w:val="16"/>
                <w:szCs w:val="16"/>
                <w:u w:val="single"/>
              </w:rPr>
              <w:t>Таким образом структура изменений</w:t>
            </w:r>
            <w:r w:rsidR="00BD777B" w:rsidRPr="00F9501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представлена следующей таблицей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F95014" w:rsidRDefault="00BD777B" w:rsidP="00387080">
            <w:pP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  <w:r w:rsidRPr="00F95014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сумма, тыс.руб.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Изменения в Закон об областном бюджете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67 327,02000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Резервный фонд Правительства НСО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Секвестирование бюджета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Доппотребность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76 166,31861</w:t>
            </w: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т.ч на повышение з/п 4% - 24 484,051 тыс.руб.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Предпринимательская деятельность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1 774,0000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1"/>
          <w:wAfter w:w="960" w:type="dxa"/>
          <w:trHeight w:val="4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МБТ из бюджетов других уровней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Остатки МБТ на 01.01.2018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12 076,13807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Кредиторская зажолженность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0,0000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Благотворительная помощь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0,0000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D777B" w:rsidRPr="00B65CD4" w:rsidTr="00387080">
        <w:trPr>
          <w:gridAfter w:val="2"/>
          <w:wAfter w:w="2580" w:type="dxa"/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Общая сумма изменений: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EE41BC" w:rsidRDefault="00BD777B" w:rsidP="00387080">
            <w:pPr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EE41BC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157 343,47668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D777B" w:rsidRPr="00B65CD4" w:rsidRDefault="00BD777B" w:rsidP="00387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4232E" w:rsidRPr="00B65CD4" w:rsidRDefault="0004232E" w:rsidP="00EE7B86">
      <w:pPr>
        <w:jc w:val="center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101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0"/>
        <w:gridCol w:w="759"/>
        <w:gridCol w:w="1317"/>
        <w:gridCol w:w="1460"/>
        <w:gridCol w:w="1620"/>
        <w:gridCol w:w="960"/>
      </w:tblGrid>
      <w:tr w:rsidR="00B65CD4" w:rsidRPr="00B65CD4" w:rsidTr="00B65CD4">
        <w:trPr>
          <w:trHeight w:val="750"/>
        </w:trPr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 w:rsidP="00F950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Изменения в бюджет муниципального района по расходной части бюджета </w:t>
            </w:r>
            <w:r w:rsidR="00F9501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 разделам бюджетной классификации на  2018 год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102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Разделов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РЗД, ПРЗД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сумма, тыс.руб.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изменения 2 чтение Закона об областном бюджете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Итого, 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01 00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2 446,04300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2 547,14300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02 00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03 00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20 607,83807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20 607,83807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Информатизационное обеспечение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0,02200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Сельское хозяйство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04 05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-665,6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-665,60000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3 068,00000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3 068,00000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05 01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-1 650,36800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-1 650,36800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05 02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14 276,96034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14 276,96034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05 03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06 00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07 01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833,89933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17493,648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18 327,54733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07 02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28 849,09823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26067,318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54 916,41623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Дополнительное образование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07 03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674,14471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3404,484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4 078,62871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07 07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269,24000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269,24000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07 09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2 174,68900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2 174,68900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08 00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9 449,60000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9 449,60000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333,90000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3 026,10000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-55,9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2 970,20000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-1 175,10000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-1 175,10000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Спорт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5 279,40000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5 706,40000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Информатизационное обеспечение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210,00000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-2 649,93005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-2 649,93005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16 522,42005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8025,45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24 547,87005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65CD4" w:rsidRPr="00B65CD4" w:rsidTr="00B65CD4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Общая сумма изменений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102 212,07668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55 131,40000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157 343,47668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65CD4" w:rsidRPr="00B65CD4" w:rsidRDefault="00B65C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C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162BDD" w:rsidRPr="00B65CD4" w:rsidRDefault="00162BDD" w:rsidP="00B65CD4">
      <w:pPr>
        <w:ind w:left="-993" w:firstLine="993"/>
        <w:jc w:val="center"/>
        <w:rPr>
          <w:rFonts w:ascii="Times New Roman" w:hAnsi="Times New Roman" w:cs="Times New Roman"/>
          <w:b/>
          <w:sz w:val="16"/>
          <w:szCs w:val="16"/>
        </w:rPr>
      </w:pPr>
    </w:p>
    <w:sectPr w:rsidR="00162BDD" w:rsidRPr="00B65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EF3" w:rsidRDefault="00CB5EF3" w:rsidP="00EE7B86">
      <w:pPr>
        <w:spacing w:after="0" w:line="240" w:lineRule="auto"/>
      </w:pPr>
      <w:r>
        <w:separator/>
      </w:r>
    </w:p>
  </w:endnote>
  <w:endnote w:type="continuationSeparator" w:id="0">
    <w:p w:rsidR="00CB5EF3" w:rsidRDefault="00CB5EF3" w:rsidP="00EE7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EF3" w:rsidRDefault="00CB5EF3" w:rsidP="00EE7B86">
      <w:pPr>
        <w:spacing w:after="0" w:line="240" w:lineRule="auto"/>
      </w:pPr>
      <w:r>
        <w:separator/>
      </w:r>
    </w:p>
  </w:footnote>
  <w:footnote w:type="continuationSeparator" w:id="0">
    <w:p w:rsidR="00CB5EF3" w:rsidRDefault="00CB5EF3" w:rsidP="00EE7B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86"/>
    <w:rsid w:val="0004232E"/>
    <w:rsid w:val="00136D69"/>
    <w:rsid w:val="001430E8"/>
    <w:rsid w:val="00162BDD"/>
    <w:rsid w:val="003A48F5"/>
    <w:rsid w:val="003C63DB"/>
    <w:rsid w:val="0043091A"/>
    <w:rsid w:val="00684271"/>
    <w:rsid w:val="00952006"/>
    <w:rsid w:val="00B65CD4"/>
    <w:rsid w:val="00BD777B"/>
    <w:rsid w:val="00CB5EF3"/>
    <w:rsid w:val="00D4736B"/>
    <w:rsid w:val="00DB2169"/>
    <w:rsid w:val="00EE41BC"/>
    <w:rsid w:val="00EE7B86"/>
    <w:rsid w:val="00F120C1"/>
    <w:rsid w:val="00F95014"/>
    <w:rsid w:val="00FC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751AB-C502-47D2-BCE8-8D97779E6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B86"/>
  </w:style>
  <w:style w:type="paragraph" w:styleId="a5">
    <w:name w:val="footer"/>
    <w:basedOn w:val="a"/>
    <w:link w:val="a6"/>
    <w:uiPriority w:val="99"/>
    <w:unhideWhenUsed/>
    <w:rsid w:val="00EE7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Боряк Валентина Леонидовна</cp:lastModifiedBy>
  <cp:revision>4</cp:revision>
  <dcterms:created xsi:type="dcterms:W3CDTF">2018-04-02T06:21:00Z</dcterms:created>
  <dcterms:modified xsi:type="dcterms:W3CDTF">2018-04-02T07:52:00Z</dcterms:modified>
</cp:coreProperties>
</file>